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4F7AC" w14:textId="0DD09821" w:rsidR="00992C67" w:rsidRPr="00992C67" w:rsidRDefault="00992C67" w:rsidP="00BA22EB">
      <w:pPr>
        <w:jc w:val="center"/>
        <w:rPr>
          <w:rFonts w:eastAsia="Times New Roman" w:cstheme="minorHAnsi"/>
          <w:color w:val="000000"/>
          <w:sz w:val="36"/>
          <w:szCs w:val="36"/>
        </w:rPr>
      </w:pPr>
      <w:r w:rsidRPr="00992C67">
        <w:rPr>
          <w:rFonts w:eastAsia="Times New Roman" w:cstheme="minorHAnsi"/>
          <w:b/>
          <w:bCs/>
          <w:color w:val="000000"/>
          <w:sz w:val="36"/>
          <w:szCs w:val="36"/>
        </w:rPr>
        <w:t xml:space="preserve">Meeting 3: </w:t>
      </w:r>
      <w:r w:rsidR="00BA22EB">
        <w:rPr>
          <w:rFonts w:eastAsia="Times New Roman" w:cstheme="minorHAnsi"/>
          <w:b/>
          <w:bCs/>
          <w:color w:val="000000"/>
          <w:sz w:val="36"/>
          <w:szCs w:val="36"/>
        </w:rPr>
        <w:t>Youth and Community-based</w:t>
      </w:r>
      <w:r w:rsidRPr="00992C67">
        <w:rPr>
          <w:rFonts w:eastAsia="Times New Roman" w:cstheme="minorHAnsi"/>
          <w:b/>
          <w:bCs/>
          <w:color w:val="000000"/>
          <w:sz w:val="36"/>
          <w:szCs w:val="36"/>
        </w:rPr>
        <w:t xml:space="preserve"> </w:t>
      </w:r>
      <w:r w:rsidR="00BA22EB">
        <w:rPr>
          <w:rFonts w:eastAsia="Times New Roman" w:cstheme="minorHAnsi"/>
          <w:b/>
          <w:bCs/>
          <w:color w:val="000000"/>
          <w:sz w:val="36"/>
          <w:szCs w:val="36"/>
        </w:rPr>
        <w:t>Interventions</w:t>
      </w:r>
    </w:p>
    <w:p w14:paraId="6666F13D" w14:textId="72EB3694" w:rsidR="00992C67" w:rsidRDefault="00992C67" w:rsidP="005E69EC">
      <w:pPr>
        <w:jc w:val="center"/>
        <w:rPr>
          <w:rFonts w:eastAsia="Times New Roman" w:cstheme="minorHAnsi"/>
          <w:b/>
          <w:bCs/>
          <w:color w:val="000000"/>
          <w:sz w:val="36"/>
          <w:szCs w:val="36"/>
        </w:rPr>
      </w:pPr>
      <w:r>
        <w:rPr>
          <w:rFonts w:eastAsia="Times New Roman" w:cstheme="minorHAnsi"/>
          <w:b/>
          <w:bCs/>
          <w:color w:val="000000"/>
          <w:sz w:val="36"/>
          <w:szCs w:val="36"/>
        </w:rPr>
        <w:t>26 February 2021</w:t>
      </w:r>
    </w:p>
    <w:p w14:paraId="5FA1DED9" w14:textId="0E19FC08" w:rsid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</w:p>
    <w:p w14:paraId="15E68318" w14:textId="77777777" w:rsidR="005E69EC" w:rsidRPr="005E69EC" w:rsidRDefault="005E69EC" w:rsidP="00992C67">
      <w:pPr>
        <w:rPr>
          <w:rFonts w:eastAsia="Times New Roman" w:cstheme="minorHAnsi"/>
          <w:color w:val="000000"/>
          <w:sz w:val="28"/>
          <w:szCs w:val="28"/>
        </w:rPr>
      </w:pPr>
    </w:p>
    <w:p w14:paraId="5FEF06D8" w14:textId="77777777" w:rsidR="00992C67" w:rsidRP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3:00 PM CAT / 8:00 AM EST</w:t>
      </w:r>
    </w:p>
    <w:p w14:paraId="6FE66867" w14:textId="36B643CD" w:rsidR="00992C67" w:rsidRP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 xml:space="preserve">Plenary: </w:t>
      </w:r>
      <w:r w:rsidR="00BA22EB">
        <w:rPr>
          <w:rFonts w:eastAsia="Times New Roman" w:cstheme="minorHAnsi"/>
          <w:color w:val="000000"/>
          <w:sz w:val="28"/>
          <w:szCs w:val="28"/>
        </w:rPr>
        <w:t>Opioid Use, TB Prevention</w:t>
      </w:r>
      <w:r w:rsidR="005E69EC">
        <w:rPr>
          <w:rFonts w:eastAsia="Times New Roman" w:cstheme="minorHAnsi"/>
          <w:color w:val="000000"/>
          <w:sz w:val="28"/>
          <w:szCs w:val="28"/>
        </w:rPr>
        <w:t>,</w:t>
      </w:r>
      <w:r w:rsidR="00BA22EB">
        <w:rPr>
          <w:rFonts w:eastAsia="Times New Roman" w:cstheme="minorHAnsi"/>
          <w:color w:val="000000"/>
          <w:sz w:val="28"/>
          <w:szCs w:val="28"/>
        </w:rPr>
        <w:t xml:space="preserve"> and Developing Implementation Science</w:t>
      </w:r>
    </w:p>
    <w:p w14:paraId="754032BF" w14:textId="77777777" w:rsidR="00992C67" w:rsidRPr="00992C67" w:rsidRDefault="00992C67" w:rsidP="00992C67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Presenter: Christopher Hoffman, MD, Johns Hopkins University </w:t>
      </w:r>
    </w:p>
    <w:p w14:paraId="3AE7C8FE" w14:textId="77777777" w:rsidR="00992C67" w:rsidRP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</w:p>
    <w:p w14:paraId="691678A2" w14:textId="77777777" w:rsidR="00992C67" w:rsidRP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4:00 PM CAT / 9:00 AM EST</w:t>
      </w:r>
    </w:p>
    <w:p w14:paraId="1E1EE02E" w14:textId="77777777" w:rsidR="00992C67" w:rsidRPr="00992C67" w:rsidRDefault="00992C67" w:rsidP="00992C67">
      <w:p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New Adolescent or Community-based Proposals Addressing the Adolescent HIC Continuum of Care</w:t>
      </w:r>
    </w:p>
    <w:p w14:paraId="218B0BD2" w14:textId="77777777" w:rsidR="00992C67" w:rsidRPr="00992C67" w:rsidRDefault="00992C67" w:rsidP="00992C67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Session chair: TBD</w:t>
      </w:r>
    </w:p>
    <w:p w14:paraId="47960F73" w14:textId="5844ACAE" w:rsidR="00BA22EB" w:rsidRPr="00BA22EB" w:rsidRDefault="00992C67" w:rsidP="00BA22EB">
      <w:pPr>
        <w:pStyle w:val="ListParagraph"/>
        <w:numPr>
          <w:ilvl w:val="0"/>
          <w:numId w:val="1"/>
        </w:numPr>
        <w:rPr>
          <w:rFonts w:eastAsia="Times New Roman" w:cstheme="minorHAnsi"/>
          <w:color w:val="000000"/>
          <w:sz w:val="28"/>
          <w:szCs w:val="28"/>
        </w:rPr>
      </w:pPr>
      <w:r w:rsidRPr="00992C67">
        <w:rPr>
          <w:rFonts w:eastAsia="Times New Roman" w:cstheme="minorHAnsi"/>
          <w:color w:val="000000"/>
          <w:sz w:val="28"/>
          <w:szCs w:val="28"/>
        </w:rPr>
        <w:t>Objective: To identify research gaps in adolescent HIV and begin collaborations to implement strategies</w:t>
      </w:r>
    </w:p>
    <w:sectPr w:rsidR="00BA22EB" w:rsidRPr="00BA22EB" w:rsidSect="008D5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20764"/>
    <w:multiLevelType w:val="hybridMultilevel"/>
    <w:tmpl w:val="877AF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71E9"/>
    <w:multiLevelType w:val="hybridMultilevel"/>
    <w:tmpl w:val="B580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67"/>
    <w:rsid w:val="005E69EC"/>
    <w:rsid w:val="00710349"/>
    <w:rsid w:val="008D56E4"/>
    <w:rsid w:val="00992C67"/>
    <w:rsid w:val="00B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83DDBE"/>
  <w15:chartTrackingRefBased/>
  <w15:docId w15:val="{7FA7C965-8DDE-7746-AC8B-661E250FB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992C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92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1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2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1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20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9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4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2021-02-01T02:36:00Z</dcterms:created>
  <dcterms:modified xsi:type="dcterms:W3CDTF">2021-02-23T03:43:00Z</dcterms:modified>
</cp:coreProperties>
</file>